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4472" w:rsidRDefault="00F64472" w:rsidP="00F64472">
      <w:pPr>
        <w:spacing w:before="100" w:beforeAutospacing="1" w:after="100" w:afterAutospacing="1" w:line="240" w:lineRule="auto"/>
        <w:outlineLvl w:val="2"/>
        <w:rPr>
          <w:rFonts w:eastAsia="Times New Roman" w:cstheme="minorHAnsi"/>
          <w:b/>
          <w:bCs/>
          <w:kern w:val="0"/>
          <w:sz w:val="24"/>
          <w:szCs w:val="24"/>
          <w14:ligatures w14:val="none"/>
        </w:rPr>
      </w:pPr>
      <w:r>
        <w:rPr>
          <w:rFonts w:eastAsia="Times New Roman" w:cstheme="minorHAnsi"/>
          <w:b/>
          <w:bCs/>
          <w:kern w:val="0"/>
          <w:sz w:val="24"/>
          <w:szCs w:val="24"/>
          <w14:ligatures w14:val="none"/>
        </w:rPr>
        <w:t>Topic: Online shopping</w:t>
      </w:r>
    </w:p>
    <w:p w:rsidR="00F64472" w:rsidRDefault="00F64472" w:rsidP="00F64472">
      <w:pPr>
        <w:spacing w:before="100" w:beforeAutospacing="1" w:after="100" w:afterAutospacing="1" w:line="240" w:lineRule="auto"/>
        <w:outlineLvl w:val="2"/>
        <w:rPr>
          <w:rFonts w:eastAsia="Times New Roman" w:cstheme="minorHAnsi"/>
          <w:b/>
          <w:bCs/>
          <w:kern w:val="0"/>
          <w:sz w:val="24"/>
          <w:szCs w:val="24"/>
          <w:u w:val="single"/>
          <w14:ligatures w14:val="none"/>
        </w:rPr>
      </w:pPr>
      <w:r w:rsidRPr="00F64472">
        <w:rPr>
          <w:rFonts w:eastAsia="Times New Roman" w:cstheme="minorHAnsi"/>
          <w:b/>
          <w:bCs/>
          <w:kern w:val="0"/>
          <w:sz w:val="24"/>
          <w:szCs w:val="24"/>
          <w:u w:val="single"/>
          <w14:ligatures w14:val="none"/>
        </w:rPr>
        <w:t>Introduction</w:t>
      </w:r>
      <w:r>
        <w:rPr>
          <w:rFonts w:eastAsia="Times New Roman" w:cstheme="minorHAnsi"/>
          <w:b/>
          <w:bCs/>
          <w:kern w:val="0"/>
          <w:sz w:val="24"/>
          <w:szCs w:val="24"/>
          <w:u w:val="single"/>
          <w14:ligatures w14:val="none"/>
        </w:rPr>
        <w:t xml:space="preserve"> </w:t>
      </w:r>
    </w:p>
    <w:p w:rsidR="002F5E10" w:rsidRPr="002F5E10" w:rsidRDefault="002F5E10" w:rsidP="00F64472">
      <w:pPr>
        <w:spacing w:before="100" w:beforeAutospacing="1" w:after="100" w:afterAutospacing="1" w:line="240" w:lineRule="auto"/>
        <w:outlineLvl w:val="2"/>
        <w:rPr>
          <w:rFonts w:eastAsia="Times New Roman" w:cstheme="minorHAnsi"/>
          <w:kern w:val="0"/>
          <w:sz w:val="24"/>
          <w:szCs w:val="24"/>
          <w14:ligatures w14:val="none"/>
        </w:rPr>
      </w:pPr>
      <w:r w:rsidRPr="002F5E10">
        <w:rPr>
          <w:rFonts w:eastAsia="Times New Roman" w:cstheme="minorHAnsi"/>
          <w:kern w:val="0"/>
          <w:sz w:val="24"/>
          <w:szCs w:val="24"/>
          <w14:ligatures w14:val="none"/>
        </w:rPr>
        <w:t>The difficulties consumers encounter when purchasing online are examined in this study, with an emphasis on locating problems and ways to make the process better. To collect quantifiable data on typical complaints and preferences, a brief survey was circulated and five frequent internet shoppers were interviewed for the study.</w:t>
      </w:r>
    </w:p>
    <w:p w:rsidR="00F64472" w:rsidRPr="00F64472" w:rsidRDefault="00F64472" w:rsidP="00F64472">
      <w:pPr>
        <w:spacing w:before="100" w:beforeAutospacing="1" w:after="100" w:afterAutospacing="1" w:line="240" w:lineRule="auto"/>
        <w:ind w:left="720"/>
        <w:rPr>
          <w:rFonts w:ascii="Times New Roman" w:eastAsia="Times New Roman" w:hAnsi="Times New Roman" w:cs="Times New Roman"/>
          <w:kern w:val="0"/>
          <w:sz w:val="24"/>
          <w:szCs w:val="24"/>
          <w:u w:val="single"/>
          <w14:ligatures w14:val="none"/>
        </w:rPr>
      </w:pPr>
      <w:r w:rsidRPr="00F64472">
        <w:rPr>
          <w:rFonts w:ascii="Times New Roman" w:eastAsia="Times New Roman" w:hAnsi="Times New Roman" w:cs="Times New Roman"/>
          <w:b/>
          <w:bCs/>
          <w:kern w:val="0"/>
          <w:sz w:val="24"/>
          <w:szCs w:val="24"/>
          <w:u w:val="single"/>
          <w14:ligatures w14:val="none"/>
        </w:rPr>
        <w:t>Key findings</w:t>
      </w:r>
    </w:p>
    <w:p w:rsidR="00F64472" w:rsidRPr="00F64472" w:rsidRDefault="00F64472" w:rsidP="00F6447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Pain Points</w:t>
      </w:r>
      <w:r w:rsidRPr="00F64472">
        <w:rPr>
          <w:rFonts w:ascii="Times New Roman" w:eastAsia="Times New Roman" w:hAnsi="Times New Roman" w:cs="Times New Roman"/>
          <w:kern w:val="0"/>
          <w:sz w:val="24"/>
          <w:szCs w:val="24"/>
          <w14:ligatures w14:val="none"/>
        </w:rPr>
        <w:t>:</w:t>
      </w:r>
    </w:p>
    <w:p w:rsidR="00F64472" w:rsidRPr="00F64472" w:rsidRDefault="00F64472" w:rsidP="00F64472">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Users struggle with unclear product descriptions, leading to uncertainty about purchases.</w:t>
      </w:r>
    </w:p>
    <w:p w:rsidR="00F64472" w:rsidRPr="00F64472" w:rsidRDefault="00F64472" w:rsidP="00F64472">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Many participants reported dissatisfaction with lengthy delivery times and lack of real-time tracking updates.</w:t>
      </w:r>
    </w:p>
    <w:p w:rsidR="00F64472" w:rsidRPr="00F64472" w:rsidRDefault="00F64472" w:rsidP="00F64472">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Complicated return policies discourage users from buying certain products.</w:t>
      </w:r>
    </w:p>
    <w:p w:rsidR="00F64472" w:rsidRPr="00F64472" w:rsidRDefault="00F64472" w:rsidP="00F6447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Behavioral Insights</w:t>
      </w:r>
      <w:r w:rsidRPr="00F64472">
        <w:rPr>
          <w:rFonts w:ascii="Times New Roman" w:eastAsia="Times New Roman" w:hAnsi="Times New Roman" w:cs="Times New Roman"/>
          <w:kern w:val="0"/>
          <w:sz w:val="24"/>
          <w:szCs w:val="24"/>
          <w14:ligatures w14:val="none"/>
        </w:rPr>
        <w:t>:</w:t>
      </w:r>
    </w:p>
    <w:p w:rsidR="00F64472" w:rsidRPr="00F64472" w:rsidRDefault="00F64472" w:rsidP="00F64472">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60% of respondents prioritize websites with clear and detailed product images and descriptions.</w:t>
      </w:r>
    </w:p>
    <w:p w:rsidR="00F64472" w:rsidRPr="00F64472" w:rsidRDefault="00F64472" w:rsidP="00F64472">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75% of users prefer platforms offering live chat or instant customer support for queries.</w:t>
      </w:r>
    </w:p>
    <w:p w:rsidR="00F64472" w:rsidRPr="00F64472" w:rsidRDefault="00F64472" w:rsidP="00F64472">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Mobile shopping is preferred by 80% of participants, but poor mobile optimization is a significant barrier.</w:t>
      </w:r>
    </w:p>
    <w:p w:rsidR="00F64472" w:rsidRPr="00F64472" w:rsidRDefault="00F64472" w:rsidP="00F6447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Positive Feedback</w:t>
      </w:r>
      <w:r w:rsidRPr="00F64472">
        <w:rPr>
          <w:rFonts w:ascii="Times New Roman" w:eastAsia="Times New Roman" w:hAnsi="Times New Roman" w:cs="Times New Roman"/>
          <w:kern w:val="0"/>
          <w:sz w:val="24"/>
          <w:szCs w:val="24"/>
          <w14:ligatures w14:val="none"/>
        </w:rPr>
        <w:t>:</w:t>
      </w:r>
    </w:p>
    <w:p w:rsidR="00F64472" w:rsidRPr="00F64472" w:rsidRDefault="00F64472" w:rsidP="00F64472">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Free shipping offers and personalized recommendations are highly appreciated by users.</w:t>
      </w:r>
    </w:p>
    <w:p w:rsidR="00F64472" w:rsidRDefault="00F64472" w:rsidP="00F64472">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kern w:val="0"/>
          <w:sz w:val="24"/>
          <w:szCs w:val="24"/>
          <w14:ligatures w14:val="none"/>
        </w:rPr>
        <w:t>Participants value loyalty programs and discounts as incentives for repeat purchases.</w:t>
      </w:r>
    </w:p>
    <w:p w:rsidR="00F64472" w:rsidRPr="00F64472" w:rsidRDefault="00F64472" w:rsidP="00F64472">
      <w:pPr>
        <w:spacing w:before="100" w:beforeAutospacing="1" w:after="100" w:afterAutospacing="1" w:line="240" w:lineRule="auto"/>
        <w:ind w:left="1440"/>
        <w:rPr>
          <w:rFonts w:ascii="Times New Roman" w:eastAsia="Times New Roman" w:hAnsi="Times New Roman" w:cs="Times New Roman"/>
          <w:b/>
          <w:bCs/>
          <w:kern w:val="0"/>
          <w:sz w:val="24"/>
          <w:szCs w:val="24"/>
          <w:u w:val="single"/>
          <w14:ligatures w14:val="none"/>
        </w:rPr>
      </w:pPr>
      <w:r w:rsidRPr="00F64472">
        <w:rPr>
          <w:rFonts w:ascii="Times New Roman" w:eastAsia="Times New Roman" w:hAnsi="Times New Roman" w:cs="Times New Roman"/>
          <w:b/>
          <w:bCs/>
          <w:kern w:val="0"/>
          <w:sz w:val="24"/>
          <w:szCs w:val="24"/>
          <w:u w:val="single"/>
          <w14:ligatures w14:val="none"/>
        </w:rPr>
        <w:t>Design opportunities</w:t>
      </w:r>
    </w:p>
    <w:p w:rsidR="00F64472" w:rsidRPr="00F64472" w:rsidRDefault="00F64472" w:rsidP="00F644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Improve Product Information</w:t>
      </w:r>
      <w:r w:rsidRPr="00F64472">
        <w:rPr>
          <w:rFonts w:ascii="Times New Roman" w:eastAsia="Times New Roman" w:hAnsi="Times New Roman" w:cs="Times New Roman"/>
          <w:kern w:val="0"/>
          <w:sz w:val="24"/>
          <w:szCs w:val="24"/>
          <w14:ligatures w14:val="none"/>
        </w:rPr>
        <w:t>: Include more detailed descriptions, high-resolution images, and videos to help users make informed decisions.</w:t>
      </w:r>
    </w:p>
    <w:p w:rsidR="00F64472" w:rsidRPr="00F64472" w:rsidRDefault="00F64472" w:rsidP="00F644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Enhance Delivery Transparency</w:t>
      </w:r>
      <w:r w:rsidRPr="00F64472">
        <w:rPr>
          <w:rFonts w:ascii="Times New Roman" w:eastAsia="Times New Roman" w:hAnsi="Times New Roman" w:cs="Times New Roman"/>
          <w:kern w:val="0"/>
          <w:sz w:val="24"/>
          <w:szCs w:val="24"/>
          <w14:ligatures w14:val="none"/>
        </w:rPr>
        <w:t>: Provide accurate real-time tracking and estimated delivery times at checkout.</w:t>
      </w:r>
    </w:p>
    <w:p w:rsidR="00F64472" w:rsidRPr="00F64472" w:rsidRDefault="00F64472" w:rsidP="00F644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Simplify Returns</w:t>
      </w:r>
      <w:r w:rsidRPr="00F64472">
        <w:rPr>
          <w:rFonts w:ascii="Times New Roman" w:eastAsia="Times New Roman" w:hAnsi="Times New Roman" w:cs="Times New Roman"/>
          <w:kern w:val="0"/>
          <w:sz w:val="24"/>
          <w:szCs w:val="24"/>
          <w14:ligatures w14:val="none"/>
        </w:rPr>
        <w:t>: Create a straightforward and user-friendly return policy, including prepaid return labels and clear instructions.</w:t>
      </w:r>
    </w:p>
    <w:p w:rsidR="00F64472" w:rsidRPr="00F64472" w:rsidRDefault="00F64472" w:rsidP="00F644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Optimize Mobile Experience</w:t>
      </w:r>
      <w:r w:rsidRPr="00F64472">
        <w:rPr>
          <w:rFonts w:ascii="Times New Roman" w:eastAsia="Times New Roman" w:hAnsi="Times New Roman" w:cs="Times New Roman"/>
          <w:kern w:val="0"/>
          <w:sz w:val="24"/>
          <w:szCs w:val="24"/>
          <w14:ligatures w14:val="none"/>
        </w:rPr>
        <w:t>: Improve mobile app responsiveness and usability to cater to the growing number of mobile shoppers.</w:t>
      </w:r>
    </w:p>
    <w:p w:rsidR="00F64472" w:rsidRPr="00F64472" w:rsidRDefault="00F64472" w:rsidP="00F6447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4472">
        <w:rPr>
          <w:rFonts w:ascii="Times New Roman" w:eastAsia="Times New Roman" w:hAnsi="Times New Roman" w:cs="Times New Roman"/>
          <w:b/>
          <w:bCs/>
          <w:kern w:val="0"/>
          <w:sz w:val="24"/>
          <w:szCs w:val="24"/>
          <w14:ligatures w14:val="none"/>
        </w:rPr>
        <w:t>Expand Support Options</w:t>
      </w:r>
      <w:r w:rsidRPr="00F64472">
        <w:rPr>
          <w:rFonts w:ascii="Times New Roman" w:eastAsia="Times New Roman" w:hAnsi="Times New Roman" w:cs="Times New Roman"/>
          <w:kern w:val="0"/>
          <w:sz w:val="24"/>
          <w:szCs w:val="24"/>
          <w14:ligatures w14:val="none"/>
        </w:rPr>
        <w:t>: Integrate instant customer support features, such as chatbots or live agents, for timely assistance.</w:t>
      </w:r>
    </w:p>
    <w:p w:rsidR="00F64472" w:rsidRPr="00F64472" w:rsidRDefault="00F64472">
      <w:pPr>
        <w:rPr>
          <w:sz w:val="24"/>
          <w:szCs w:val="24"/>
        </w:rPr>
      </w:pPr>
    </w:p>
    <w:sectPr w:rsidR="00F64472" w:rsidRPr="00F64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9400D"/>
    <w:multiLevelType w:val="hybridMultilevel"/>
    <w:tmpl w:val="D67CE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52DF2"/>
    <w:multiLevelType w:val="multilevel"/>
    <w:tmpl w:val="A30EE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36019"/>
    <w:multiLevelType w:val="multilevel"/>
    <w:tmpl w:val="EB44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20984"/>
    <w:multiLevelType w:val="hybridMultilevel"/>
    <w:tmpl w:val="7C88D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5C33A2"/>
    <w:multiLevelType w:val="hybridMultilevel"/>
    <w:tmpl w:val="0A8CE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E7328"/>
    <w:multiLevelType w:val="multilevel"/>
    <w:tmpl w:val="4CE2F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839765">
    <w:abstractNumId w:val="5"/>
  </w:num>
  <w:num w:numId="2" w16cid:durableId="18108880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82628264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381944224">
    <w:abstractNumId w:val="0"/>
  </w:num>
  <w:num w:numId="5" w16cid:durableId="432481302">
    <w:abstractNumId w:val="1"/>
  </w:num>
  <w:num w:numId="6" w16cid:durableId="17774161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486364401">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037510487">
    <w:abstractNumId w:val="4"/>
  </w:num>
  <w:num w:numId="9" w16cid:durableId="1020665195">
    <w:abstractNumId w:val="3"/>
  </w:num>
  <w:num w:numId="10" w16cid:durableId="1067993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72"/>
    <w:rsid w:val="002F5E10"/>
    <w:rsid w:val="00CA1972"/>
    <w:rsid w:val="00F6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F63B"/>
  <w15:chartTrackingRefBased/>
  <w15:docId w15:val="{480FCEE8-5F0D-49D7-A26C-069ECA4F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447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6447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447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64472"/>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F64472"/>
    <w:rPr>
      <w:b/>
      <w:bCs/>
    </w:rPr>
  </w:style>
  <w:style w:type="paragraph" w:styleId="NormalWeb">
    <w:name w:val="Normal (Web)"/>
    <w:basedOn w:val="Normal"/>
    <w:uiPriority w:val="99"/>
    <w:semiHidden/>
    <w:unhideWhenUsed/>
    <w:rsid w:val="00F644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64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892123">
      <w:bodyDiv w:val="1"/>
      <w:marLeft w:val="0"/>
      <w:marRight w:val="0"/>
      <w:marTop w:val="0"/>
      <w:marBottom w:val="0"/>
      <w:divBdr>
        <w:top w:val="none" w:sz="0" w:space="0" w:color="auto"/>
        <w:left w:val="none" w:sz="0" w:space="0" w:color="auto"/>
        <w:bottom w:val="none" w:sz="0" w:space="0" w:color="auto"/>
        <w:right w:val="none" w:sz="0" w:space="0" w:color="auto"/>
      </w:divBdr>
    </w:div>
    <w:div w:id="1463889566">
      <w:bodyDiv w:val="1"/>
      <w:marLeft w:val="0"/>
      <w:marRight w:val="0"/>
      <w:marTop w:val="0"/>
      <w:marBottom w:val="0"/>
      <w:divBdr>
        <w:top w:val="none" w:sz="0" w:space="0" w:color="auto"/>
        <w:left w:val="none" w:sz="0" w:space="0" w:color="auto"/>
        <w:bottom w:val="none" w:sz="0" w:space="0" w:color="auto"/>
        <w:right w:val="none" w:sz="0" w:space="0" w:color="auto"/>
      </w:divBdr>
    </w:div>
    <w:div w:id="18928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246</Words>
  <Characters>1583</Characters>
  <Application>Microsoft Office Word</Application>
  <DocSecurity>0</DocSecurity>
  <Lines>38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2024-12-10T05:20:00Z</dcterms:created>
  <dcterms:modified xsi:type="dcterms:W3CDTF">2024-12-10T05:33:00Z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a92d3e29-5bbc-4d4a-a605-09ce0181f8a4</vt:lpwstr>
  </property>
</Properties>
</file>